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37AE" w:rsidRDefault="00B237AE" w:rsidP="00B237AE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B237AE" w:rsidRPr="00B237AE" w:rsidRDefault="00B237AE" w:rsidP="00B237AE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  <w:r w:rsidRPr="00B237AE">
        <w:rPr>
          <w:rFonts w:ascii="Times New Roman" w:hAnsi="Times New Roman"/>
          <w:b/>
          <w:bCs/>
        </w:rPr>
        <w:t>ANEXO V</w:t>
      </w:r>
    </w:p>
    <w:p w:rsidR="00B237AE" w:rsidRPr="00B237AE" w:rsidRDefault="00B237AE" w:rsidP="00B237AE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B237AE" w:rsidRPr="00B237AE" w:rsidRDefault="00B237AE" w:rsidP="00B237AE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  <w:r w:rsidRPr="00B237AE">
        <w:rPr>
          <w:rFonts w:ascii="Times New Roman" w:hAnsi="Times New Roman"/>
          <w:b/>
          <w:bCs/>
        </w:rPr>
        <w:t xml:space="preserve">FORMULÁRIO DE RECURSO CONTRA O RESULTADO PRELIMINAR </w:t>
      </w:r>
    </w:p>
    <w:p w:rsidR="00B237AE" w:rsidRPr="00B237AE" w:rsidRDefault="00B237AE" w:rsidP="00B237AE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</w:p>
    <w:p w:rsidR="00B237AE" w:rsidRPr="00B237AE" w:rsidRDefault="00B237AE" w:rsidP="00B237AE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</w:p>
    <w:p w:rsidR="00B237AE" w:rsidRPr="00B237AE" w:rsidRDefault="00B237AE" w:rsidP="00B237AE">
      <w:pPr>
        <w:ind w:firstLine="0"/>
        <w:jc w:val="center"/>
        <w:rPr>
          <w:rFonts w:ascii="Times New Roman" w:hAnsi="Times New Roman"/>
          <w:b/>
          <w:bCs/>
        </w:rPr>
      </w:pPr>
      <w:bookmarkStart w:id="1" w:name="_Hlk57192775"/>
      <w:r w:rsidRPr="00B237AE">
        <w:rPr>
          <w:rFonts w:ascii="Times New Roman" w:hAnsi="Times New Roman"/>
          <w:b/>
          <w:bCs/>
        </w:rPr>
        <w:t>CHAMADA PÚBLICA SIMPLIFICADA Nº 021/2020/CÂMPUS GOIÂNIA/IFG</w:t>
      </w:r>
      <w:bookmarkEnd w:id="1"/>
    </w:p>
    <w:p w:rsidR="00B237AE" w:rsidRPr="00346724" w:rsidRDefault="00B237AE" w:rsidP="00B237AE">
      <w:pPr>
        <w:spacing w:after="0" w:line="264" w:lineRule="auto"/>
        <w:ind w:firstLine="0"/>
        <w:rPr>
          <w:rFonts w:ascii="Times New Roman" w:hAnsi="Times New Roman"/>
          <w:b/>
          <w:bCs/>
        </w:rPr>
      </w:pPr>
    </w:p>
    <w:tbl>
      <w:tblPr>
        <w:tblW w:w="9353" w:type="dxa"/>
        <w:tblInd w:w="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353"/>
      </w:tblGrid>
      <w:tr w:rsidR="00B237AE" w:rsidRPr="00346724" w:rsidTr="002067C3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B237AE" w:rsidRPr="00346724" w:rsidRDefault="00B237AE" w:rsidP="00B237AE">
            <w:pPr>
              <w:spacing w:before="60" w:line="264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46724">
              <w:rPr>
                <w:rFonts w:ascii="Times New Roman" w:hAnsi="Times New Roman"/>
                <w:b/>
                <w:bCs/>
              </w:rPr>
              <w:t>IDENTIFICAÇÃO</w:t>
            </w:r>
          </w:p>
        </w:tc>
      </w:tr>
      <w:tr w:rsidR="00B237AE" w:rsidRPr="00346724" w:rsidTr="002067C3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37AE" w:rsidRPr="00346724" w:rsidRDefault="00B237AE" w:rsidP="00B237AE">
            <w:pPr>
              <w:spacing w:before="60" w:line="264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346724">
              <w:rPr>
                <w:rFonts w:ascii="Times New Roman" w:hAnsi="Times New Roman"/>
                <w:b/>
                <w:bCs/>
              </w:rPr>
              <w:t xml:space="preserve">Candidato(a): </w:t>
            </w:r>
          </w:p>
        </w:tc>
      </w:tr>
      <w:tr w:rsidR="00B237AE" w:rsidRPr="00346724" w:rsidTr="002067C3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37AE" w:rsidRPr="00346724" w:rsidRDefault="00B237AE" w:rsidP="00B237AE">
            <w:pPr>
              <w:spacing w:before="60" w:line="264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346724">
              <w:rPr>
                <w:rFonts w:ascii="Times New Roman" w:hAnsi="Times New Roman"/>
                <w:b/>
                <w:bCs/>
              </w:rPr>
              <w:t xml:space="preserve">Número de matrícula:  </w:t>
            </w:r>
          </w:p>
        </w:tc>
      </w:tr>
      <w:tr w:rsidR="00B237AE" w:rsidRPr="00346724" w:rsidTr="002067C3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B237AE" w:rsidRPr="00346724" w:rsidRDefault="00B237AE" w:rsidP="00B237AE">
            <w:pPr>
              <w:spacing w:before="60" w:line="264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46724">
              <w:rPr>
                <w:rFonts w:ascii="Times New Roman" w:hAnsi="Times New Roman"/>
                <w:b/>
                <w:bCs/>
              </w:rPr>
              <w:t>JUSTIFICATIVA</w:t>
            </w:r>
          </w:p>
        </w:tc>
      </w:tr>
      <w:tr w:rsidR="00B237AE" w:rsidRPr="00346724" w:rsidTr="002067C3">
        <w:trPr>
          <w:trHeight w:val="5746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37AE" w:rsidRPr="00346724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37AE" w:rsidRPr="00346724" w:rsidTr="002067C3">
        <w:trPr>
          <w:trHeight w:val="844"/>
        </w:trPr>
        <w:tc>
          <w:tcPr>
            <w:tcW w:w="93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7AE" w:rsidRPr="00B237AE" w:rsidRDefault="00B237AE" w:rsidP="002067C3">
            <w:pPr>
              <w:spacing w:before="60" w:line="264" w:lineRule="auto"/>
              <w:jc w:val="right"/>
              <w:rPr>
                <w:rFonts w:ascii="Times New Roman" w:hAnsi="Times New Roman"/>
              </w:rPr>
            </w:pPr>
            <w:r w:rsidRPr="00B237AE">
              <w:rPr>
                <w:rFonts w:ascii="Times New Roman" w:hAnsi="Times New Roman"/>
              </w:rPr>
              <w:t>Goiânia, __</w:t>
            </w:r>
            <w:r>
              <w:rPr>
                <w:rFonts w:ascii="Times New Roman" w:hAnsi="Times New Roman"/>
              </w:rPr>
              <w:t>_</w:t>
            </w:r>
            <w:r w:rsidRPr="00B237AE">
              <w:rPr>
                <w:rFonts w:ascii="Times New Roman" w:hAnsi="Times New Roman"/>
              </w:rPr>
              <w:t xml:space="preserve"> de _</w:t>
            </w:r>
            <w:r>
              <w:rPr>
                <w:rFonts w:ascii="Times New Roman" w:hAnsi="Times New Roman"/>
              </w:rPr>
              <w:t>__________</w:t>
            </w:r>
            <w:r w:rsidRPr="00B237AE">
              <w:rPr>
                <w:rFonts w:ascii="Times New Roman" w:hAnsi="Times New Roman"/>
              </w:rPr>
              <w:t xml:space="preserve">______ </w:t>
            </w:r>
            <w:proofErr w:type="spellStart"/>
            <w:r w:rsidRPr="00B237AE">
              <w:rPr>
                <w:rFonts w:ascii="Times New Roman" w:hAnsi="Times New Roman"/>
              </w:rPr>
              <w:t>de</w:t>
            </w:r>
            <w:proofErr w:type="spellEnd"/>
            <w:r w:rsidRPr="00B237AE">
              <w:rPr>
                <w:rFonts w:ascii="Times New Roman" w:hAnsi="Times New Roman"/>
              </w:rPr>
              <w:t xml:space="preserve"> 2020.</w:t>
            </w:r>
          </w:p>
          <w:p w:rsidR="00B237AE" w:rsidRPr="00B237AE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</w:rPr>
            </w:pPr>
          </w:p>
          <w:p w:rsidR="00B237AE" w:rsidRPr="00B237AE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</w:rPr>
            </w:pPr>
          </w:p>
          <w:p w:rsidR="00B237AE" w:rsidRPr="00B237AE" w:rsidRDefault="00B237AE" w:rsidP="00B237AE">
            <w:pPr>
              <w:spacing w:before="60" w:line="264" w:lineRule="auto"/>
              <w:jc w:val="center"/>
              <w:rPr>
                <w:rFonts w:ascii="Times New Roman" w:hAnsi="Times New Roman"/>
              </w:rPr>
            </w:pPr>
            <w:r w:rsidRPr="00B237AE">
              <w:rPr>
                <w:rFonts w:ascii="Times New Roman" w:hAnsi="Times New Roman"/>
              </w:rPr>
              <w:t>_________________________________________</w:t>
            </w:r>
          </w:p>
          <w:p w:rsidR="00B237AE" w:rsidRPr="00B237AE" w:rsidRDefault="00B237AE" w:rsidP="00B237AE">
            <w:pPr>
              <w:spacing w:before="60" w:line="264" w:lineRule="auto"/>
              <w:jc w:val="center"/>
              <w:rPr>
                <w:rFonts w:ascii="Times New Roman" w:hAnsi="Times New Roman"/>
              </w:rPr>
            </w:pPr>
            <w:r w:rsidRPr="00B237AE">
              <w:rPr>
                <w:rFonts w:ascii="Times New Roman" w:hAnsi="Times New Roman"/>
              </w:rPr>
              <w:t>Assinatura do(a) candidato(a)</w:t>
            </w:r>
          </w:p>
          <w:p w:rsidR="00B237AE" w:rsidRPr="00B237AE" w:rsidRDefault="00B237AE" w:rsidP="002067C3">
            <w:pPr>
              <w:spacing w:before="60"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2E8D" w:rsidRPr="00B237AE" w:rsidRDefault="00072E8D" w:rsidP="00B237AE"/>
    <w:sectPr w:rsidR="00072E8D" w:rsidRPr="00B237AE">
      <w:headerReference w:type="default" r:id="rId9"/>
      <w:footerReference w:type="default" r:id="rId10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BD" w:rsidRDefault="00F169BD">
      <w:pPr>
        <w:spacing w:after="0" w:line="240" w:lineRule="auto"/>
      </w:pPr>
      <w:r>
        <w:separator/>
      </w:r>
    </w:p>
  </w:endnote>
  <w:endnote w:type="continuationSeparator" w:id="0">
    <w:p w:rsidR="00F169BD" w:rsidRDefault="00F1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80"/>
    <w:family w:val="auto"/>
    <w:pitch w:val="default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8D" w:rsidRDefault="00A671D0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:rsidR="00072E8D" w:rsidRDefault="00A671D0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:rsidR="00072E8D" w:rsidRDefault="00A671D0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:rsidR="00072E8D" w:rsidRDefault="00A671D0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BD" w:rsidRDefault="00F169BD">
      <w:pPr>
        <w:spacing w:after="0" w:line="240" w:lineRule="auto"/>
      </w:pPr>
      <w:r>
        <w:separator/>
      </w:r>
    </w:p>
  </w:footnote>
  <w:footnote w:type="continuationSeparator" w:id="0">
    <w:p w:rsidR="00F169BD" w:rsidRDefault="00F1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8D" w:rsidRDefault="00A671D0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2255520</wp:posOffset>
              </wp:positionH>
              <wp:positionV relativeFrom="paragraph">
                <wp:posOffset>121285</wp:posOffset>
              </wp:positionV>
              <wp:extent cx="3663950" cy="70675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706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72E8D" w:rsidRDefault="00A671D0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GERÊNCIA DE PESQUISA, PÓS-GRADUAÇÃO E EXTENSÃO</w:t>
                          </w:r>
                        </w:p>
                        <w:p w:rsidR="00072E8D" w:rsidRDefault="00072E8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6pt;margin-top:9.55pt;width:288.5pt;height:55.6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" stroked="f">
              <v:fill opacity="0"/>
              <v:textbox inset="0,0,0,0">
                <w:txbxContent>
                  <w:p w:rsidR="00072E8D" w:rsidRDefault="00A671D0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GERÊNCIA DE PESQUISA, PÓS-GRADUAÇÃO E EXTENSÃO</w:t>
                    </w:r>
                  </w:p>
                  <w:p w:rsidR="00072E8D" w:rsidRDefault="00072E8D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2E8D" w:rsidRDefault="00A671D0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453719"/>
    <w:multiLevelType w:val="singleLevel"/>
    <w:tmpl w:val="9645371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72E8D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4048F"/>
    <w:rsid w:val="00261450"/>
    <w:rsid w:val="00263C83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772A"/>
    <w:rsid w:val="0073153C"/>
    <w:rsid w:val="0074063C"/>
    <w:rsid w:val="00774395"/>
    <w:rsid w:val="00793B1E"/>
    <w:rsid w:val="007949B5"/>
    <w:rsid w:val="007A11B4"/>
    <w:rsid w:val="007C302A"/>
    <w:rsid w:val="007C5AE7"/>
    <w:rsid w:val="008142DA"/>
    <w:rsid w:val="0082032A"/>
    <w:rsid w:val="00830672"/>
    <w:rsid w:val="00842BAE"/>
    <w:rsid w:val="00873017"/>
    <w:rsid w:val="00874FDA"/>
    <w:rsid w:val="00880E37"/>
    <w:rsid w:val="008968D6"/>
    <w:rsid w:val="008A5BAF"/>
    <w:rsid w:val="008A7BE0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F5CCB"/>
    <w:rsid w:val="00A0613F"/>
    <w:rsid w:val="00A51980"/>
    <w:rsid w:val="00A52D73"/>
    <w:rsid w:val="00A671D0"/>
    <w:rsid w:val="00A729E6"/>
    <w:rsid w:val="00A84B4F"/>
    <w:rsid w:val="00AC2FA5"/>
    <w:rsid w:val="00AC5B4B"/>
    <w:rsid w:val="00AD2C9D"/>
    <w:rsid w:val="00AF72CF"/>
    <w:rsid w:val="00B01442"/>
    <w:rsid w:val="00B2060B"/>
    <w:rsid w:val="00B237AE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24237"/>
    <w:rsid w:val="00C60466"/>
    <w:rsid w:val="00C61263"/>
    <w:rsid w:val="00C76CCA"/>
    <w:rsid w:val="00C82B89"/>
    <w:rsid w:val="00CB556D"/>
    <w:rsid w:val="00CB7083"/>
    <w:rsid w:val="00CD3491"/>
    <w:rsid w:val="00CD606C"/>
    <w:rsid w:val="00D2516D"/>
    <w:rsid w:val="00D32920"/>
    <w:rsid w:val="00D750E8"/>
    <w:rsid w:val="00D832B6"/>
    <w:rsid w:val="00DA7869"/>
    <w:rsid w:val="00E169F6"/>
    <w:rsid w:val="00E244DD"/>
    <w:rsid w:val="00E422B2"/>
    <w:rsid w:val="00E46194"/>
    <w:rsid w:val="00E51AB7"/>
    <w:rsid w:val="00E85CEA"/>
    <w:rsid w:val="00E94760"/>
    <w:rsid w:val="00E97C12"/>
    <w:rsid w:val="00EA2B70"/>
    <w:rsid w:val="00EB47DC"/>
    <w:rsid w:val="00EC32B7"/>
    <w:rsid w:val="00ED0B0B"/>
    <w:rsid w:val="00EF163D"/>
    <w:rsid w:val="00F06432"/>
    <w:rsid w:val="00F11F74"/>
    <w:rsid w:val="00F169BD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C6B2EDE"/>
  <w15:docId w15:val="{8B4641EB-CFD5-4984-81FA-100B24C1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14BCD-AC23-4C75-9FC9-8C4BE57A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0</DocSecurity>
  <Lines>2</Lines>
  <Paragraphs>1</Paragraphs>
  <ScaleCrop>false</ScaleCrop>
  <Company>IFG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Messias</cp:lastModifiedBy>
  <cp:revision>2</cp:revision>
  <cp:lastPrinted>2018-01-17T13:25:00Z</cp:lastPrinted>
  <dcterms:created xsi:type="dcterms:W3CDTF">2020-12-03T20:06:00Z</dcterms:created>
  <dcterms:modified xsi:type="dcterms:W3CDTF">2020-12-03T20:06:00Z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